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e62b95046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6f1960425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Sazhzu,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3114f06d84e75" /><Relationship Type="http://schemas.openxmlformats.org/officeDocument/2006/relationships/numbering" Target="/word/numbering.xml" Id="R0ec8c5970b884767" /><Relationship Type="http://schemas.openxmlformats.org/officeDocument/2006/relationships/settings" Target="/word/settings.xml" Id="R11cf4cb807ae4c99" /><Relationship Type="http://schemas.openxmlformats.org/officeDocument/2006/relationships/image" Target="/word/media/ce409d50-014f-431c-a703-d95e16302db3.png" Id="R9b66f1960425473b" /></Relationships>
</file>