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34f5eb7f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56e1bfe3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Sebadagan,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38aa6b1bb4776" /><Relationship Type="http://schemas.openxmlformats.org/officeDocument/2006/relationships/numbering" Target="/word/numbering.xml" Id="R4c40645b5c7346f0" /><Relationship Type="http://schemas.openxmlformats.org/officeDocument/2006/relationships/settings" Target="/word/settings.xml" Id="Rc3f222310ecc44dc" /><Relationship Type="http://schemas.openxmlformats.org/officeDocument/2006/relationships/image" Target="/word/media/2b67feff-7849-4efe-8864-6f1fdf8b4d74.png" Id="R20e556e1bfe342de" /></Relationships>
</file>