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106e4ada9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cbf4a40dc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aa441bf894fa3" /><Relationship Type="http://schemas.openxmlformats.org/officeDocument/2006/relationships/numbering" Target="/word/numbering.xml" Id="Ra2e63ee4149b4726" /><Relationship Type="http://schemas.openxmlformats.org/officeDocument/2006/relationships/settings" Target="/word/settings.xml" Id="Reb4e0691741846fe" /><Relationship Type="http://schemas.openxmlformats.org/officeDocument/2006/relationships/image" Target="/word/media/a411f3c3-88c6-4b21-9d44-d05186dc4d51.png" Id="R840cbf4a40dc4a81" /></Relationships>
</file>