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3dc4ef659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0f32c1d5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Sewangai,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fb96267534468" /><Relationship Type="http://schemas.openxmlformats.org/officeDocument/2006/relationships/numbering" Target="/word/numbering.xml" Id="R14b7863be9f84afd" /><Relationship Type="http://schemas.openxmlformats.org/officeDocument/2006/relationships/settings" Target="/word/settings.xml" Id="Rc2b8456b34674484" /><Relationship Type="http://schemas.openxmlformats.org/officeDocument/2006/relationships/image" Target="/word/media/a139fd37-1517-49df-97eb-4c6e8d210990.png" Id="Rcc8c0f32c1d54834" /></Relationships>
</file>