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848d869bc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50b0d4c1c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f6bb4eaee4f01" /><Relationship Type="http://schemas.openxmlformats.org/officeDocument/2006/relationships/numbering" Target="/word/numbering.xml" Id="R26428ad86da547d6" /><Relationship Type="http://schemas.openxmlformats.org/officeDocument/2006/relationships/settings" Target="/word/settings.xml" Id="R9656950dfe2e4c3f" /><Relationship Type="http://schemas.openxmlformats.org/officeDocument/2006/relationships/image" Target="/word/media/851499cb-769e-4085-a5af-927e9cdabca9.png" Id="R5d750b0d4c1c48d3" /></Relationships>
</file>