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9a2892f35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ba2dd0762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Shadi Rajor,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5b315f22c4568" /><Relationship Type="http://schemas.openxmlformats.org/officeDocument/2006/relationships/numbering" Target="/word/numbering.xml" Id="Rba6a7cf0d36a45c3" /><Relationship Type="http://schemas.openxmlformats.org/officeDocument/2006/relationships/settings" Target="/word/settings.xml" Id="R33a11e1a0b4b45ef" /><Relationship Type="http://schemas.openxmlformats.org/officeDocument/2006/relationships/image" Target="/word/media/2235c75c-028d-4323-83bd-5f36a3bac993.png" Id="Rf2aba2dd07624c5a" /></Relationships>
</file>