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78d99681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3a28657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c3b5900f489e" /><Relationship Type="http://schemas.openxmlformats.org/officeDocument/2006/relationships/numbering" Target="/word/numbering.xml" Id="Rb738002f77934f4b" /><Relationship Type="http://schemas.openxmlformats.org/officeDocument/2006/relationships/settings" Target="/word/settings.xml" Id="Rb9426beef6bf45a1" /><Relationship Type="http://schemas.openxmlformats.org/officeDocument/2006/relationships/image" Target="/word/media/e7fc421c-a230-469d-a613-8c22759e0d24.png" Id="R60983a28657a4488" /></Relationships>
</file>