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3546956c2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70c9fa32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Shadu Kachala,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67d3d34714b9d" /><Relationship Type="http://schemas.openxmlformats.org/officeDocument/2006/relationships/numbering" Target="/word/numbering.xml" Id="R9051ac66ef954a4b" /><Relationship Type="http://schemas.openxmlformats.org/officeDocument/2006/relationships/settings" Target="/word/settings.xml" Id="Rbd60752e03444b67" /><Relationship Type="http://schemas.openxmlformats.org/officeDocument/2006/relationships/image" Target="/word/media/ee729908-3e1e-4e9a-82f7-05d40e6625c5.png" Id="R86170c9fa32a4436" /></Relationships>
</file>