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ccaa72d0a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fa05e33f9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Bakhsh Kaloi,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4ee1b9a9f4fde" /><Relationship Type="http://schemas.openxmlformats.org/officeDocument/2006/relationships/numbering" Target="/word/numbering.xml" Id="Rd09ccfe771964101" /><Relationship Type="http://schemas.openxmlformats.org/officeDocument/2006/relationships/settings" Target="/word/settings.xml" Id="Rb0dd85355d684ccd" /><Relationship Type="http://schemas.openxmlformats.org/officeDocument/2006/relationships/image" Target="/word/media/598a5903-f372-4b20-84cd-f0a881ef66b0.png" Id="R6c1fa05e33f94a48" /></Relationships>
</file>