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338a0ba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a4bef87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Hasar,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9b285aba4044" /><Relationship Type="http://schemas.openxmlformats.org/officeDocument/2006/relationships/numbering" Target="/word/numbering.xml" Id="Rd2ddbae5cd9b4b69" /><Relationship Type="http://schemas.openxmlformats.org/officeDocument/2006/relationships/settings" Target="/word/settings.xml" Id="R9b55a7be51834c48" /><Relationship Type="http://schemas.openxmlformats.org/officeDocument/2006/relationships/image" Target="/word/media/2402e095-2df0-4eb8-a02c-2ec73cbf8f17.png" Id="R62cda4bef87a4e28" /></Relationships>
</file>