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b5b695a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b3e8f2b9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Nur Larhi,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7e122c3f4b56" /><Relationship Type="http://schemas.openxmlformats.org/officeDocument/2006/relationships/numbering" Target="/word/numbering.xml" Id="R173e179605034416" /><Relationship Type="http://schemas.openxmlformats.org/officeDocument/2006/relationships/settings" Target="/word/settings.xml" Id="Rd531164944284254" /><Relationship Type="http://schemas.openxmlformats.org/officeDocument/2006/relationships/image" Target="/word/media/1c600e84-1f2e-4824-b891-ad42e2862970.png" Id="R10db3e8f2b914169" /></Relationships>
</file>