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bb6b8d5db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5fae05c5c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 Shakur,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ecb5172594068" /><Relationship Type="http://schemas.openxmlformats.org/officeDocument/2006/relationships/numbering" Target="/word/numbering.xml" Id="Rddc37a8efd52428d" /><Relationship Type="http://schemas.openxmlformats.org/officeDocument/2006/relationships/settings" Target="/word/settings.xml" Id="Radf79157dc3b4236" /><Relationship Type="http://schemas.openxmlformats.org/officeDocument/2006/relationships/image" Target="/word/media/8ff3db4c-400b-4e2c-886b-5dd1d9241c38.png" Id="Raa75fae05c5c47e6" /></Relationships>
</file>