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8ef4f7bb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fdb5b2cf5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Hamza,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6d9257b004cbb" /><Relationship Type="http://schemas.openxmlformats.org/officeDocument/2006/relationships/numbering" Target="/word/numbering.xml" Id="R7d6867a3a2d441ff" /><Relationship Type="http://schemas.openxmlformats.org/officeDocument/2006/relationships/settings" Target="/word/settings.xml" Id="R50bb7fa9ac8143d1" /><Relationship Type="http://schemas.openxmlformats.org/officeDocument/2006/relationships/image" Target="/word/media/78e2f3ab-594d-4081-b4b8-e25a2c7c0b91.png" Id="R53efdb5b2cf548e7" /></Relationships>
</file>