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a7e261acd246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acee161b0940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Shaikh Balawal,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d26ce58c4048b1" /><Relationship Type="http://schemas.openxmlformats.org/officeDocument/2006/relationships/numbering" Target="/word/numbering.xml" Id="Rb9be4d6fb1c84feb" /><Relationship Type="http://schemas.openxmlformats.org/officeDocument/2006/relationships/settings" Target="/word/settings.xml" Id="R0dd9a2e6feb54b76" /><Relationship Type="http://schemas.openxmlformats.org/officeDocument/2006/relationships/image" Target="/word/media/4cfed430-6ea1-4593-b49e-2cf1ca7bced6.png" Id="Re4acee161b09403c" /></Relationships>
</file>