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61dcdf3f4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7d28d06b4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Dhaman,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e8c0f63614b07" /><Relationship Type="http://schemas.openxmlformats.org/officeDocument/2006/relationships/numbering" Target="/word/numbering.xml" Id="Rb419ee1c70474414" /><Relationship Type="http://schemas.openxmlformats.org/officeDocument/2006/relationships/settings" Target="/word/settings.xml" Id="Rf4405045fdbc4e7a" /><Relationship Type="http://schemas.openxmlformats.org/officeDocument/2006/relationships/image" Target="/word/media/4df52613-a2c4-43dc-b0f7-8af37aa310ee.png" Id="R6757d28d06b44df8" /></Relationships>
</file>