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13ba36b25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ebfcc7612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Shaikhpur Nau,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c41b555534ac2" /><Relationship Type="http://schemas.openxmlformats.org/officeDocument/2006/relationships/numbering" Target="/word/numbering.xml" Id="Rb137d9030a1f4690" /><Relationship Type="http://schemas.openxmlformats.org/officeDocument/2006/relationships/settings" Target="/word/settings.xml" Id="R573da1bab3d5483d" /><Relationship Type="http://schemas.openxmlformats.org/officeDocument/2006/relationships/image" Target="/word/media/f217e534-7c67-4350-b054-c1075b1824ec.png" Id="R381ebfcc761249a7" /></Relationships>
</file>