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d87f6bcc9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54db3b717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ada265f845fa" /><Relationship Type="http://schemas.openxmlformats.org/officeDocument/2006/relationships/numbering" Target="/word/numbering.xml" Id="R236ecd7e1f464d97" /><Relationship Type="http://schemas.openxmlformats.org/officeDocument/2006/relationships/settings" Target="/word/settings.xml" Id="R02acbca7cc65484d" /><Relationship Type="http://schemas.openxmlformats.org/officeDocument/2006/relationships/image" Target="/word/media/f8b94574-0e4d-490b-a3fc-899a2fda8660.png" Id="R3b654db3b7174e79" /></Relationships>
</file>