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9fca25d46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e823d520b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be0a4e3374a21" /><Relationship Type="http://schemas.openxmlformats.org/officeDocument/2006/relationships/numbering" Target="/word/numbering.xml" Id="Re4f5e4115e5c4fe9" /><Relationship Type="http://schemas.openxmlformats.org/officeDocument/2006/relationships/settings" Target="/word/settings.xml" Id="Rac998ef7b3c04494" /><Relationship Type="http://schemas.openxmlformats.org/officeDocument/2006/relationships/image" Target="/word/media/6c028972-ece6-40ca-bde6-724a6ce4b111.png" Id="Rf6ee823d520b4480" /></Relationships>
</file>