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2ba3ed74d34a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06896189db4e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Shal Munda Wara,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c4aa829f8a47ca" /><Relationship Type="http://schemas.openxmlformats.org/officeDocument/2006/relationships/numbering" Target="/word/numbering.xml" Id="Rf257e93329874a02" /><Relationship Type="http://schemas.openxmlformats.org/officeDocument/2006/relationships/settings" Target="/word/settings.xml" Id="Ref1a0eeed3d4408d" /><Relationship Type="http://schemas.openxmlformats.org/officeDocument/2006/relationships/image" Target="/word/media/06dc8ff7-6d7c-40f6-98c1-57d8feaffea8.png" Id="R0d06896189db4eac" /></Relationships>
</file>