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c360ed63d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c8b5ef51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23f3d0a874feb" /><Relationship Type="http://schemas.openxmlformats.org/officeDocument/2006/relationships/numbering" Target="/word/numbering.xml" Id="Rc4d04a3f46f34a67" /><Relationship Type="http://schemas.openxmlformats.org/officeDocument/2006/relationships/settings" Target="/word/settings.xml" Id="Rc97dc25c4eb24ee3" /><Relationship Type="http://schemas.openxmlformats.org/officeDocument/2006/relationships/image" Target="/word/media/22734de0-156e-4f7a-948f-d12269e96b31.png" Id="Rc9cec8b5ef514432" /></Relationships>
</file>