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cbc8d06e224a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bc1b4a044f4b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Shamasabad,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6730977eba47ad" /><Relationship Type="http://schemas.openxmlformats.org/officeDocument/2006/relationships/numbering" Target="/word/numbering.xml" Id="R59266027e16f4897" /><Relationship Type="http://schemas.openxmlformats.org/officeDocument/2006/relationships/settings" Target="/word/settings.xml" Id="Rf9fd9f30ed404179" /><Relationship Type="http://schemas.openxmlformats.org/officeDocument/2006/relationships/image" Target="/word/media/30140199-d307-462b-8586-6a9348aeba63.png" Id="Rd1bc1b4a044f4b1e" /></Relationships>
</file>