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abb407d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efaf913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8441afbc477b" /><Relationship Type="http://schemas.openxmlformats.org/officeDocument/2006/relationships/numbering" Target="/word/numbering.xml" Id="R32ed3e89876e4e2b" /><Relationship Type="http://schemas.openxmlformats.org/officeDocument/2006/relationships/settings" Target="/word/settings.xml" Id="Rd7c780a2f8914dce" /><Relationship Type="http://schemas.openxmlformats.org/officeDocument/2006/relationships/image" Target="/word/media/ab5b3b20-931a-4487-ba09-674fa444d085.png" Id="R6a44efaf913c4203" /></Relationships>
</file>