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3997a99c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dd27cefd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Shanuwali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78173a534c5f" /><Relationship Type="http://schemas.openxmlformats.org/officeDocument/2006/relationships/numbering" Target="/word/numbering.xml" Id="R2e07d641ad924a4d" /><Relationship Type="http://schemas.openxmlformats.org/officeDocument/2006/relationships/settings" Target="/word/settings.xml" Id="Re24e00a6b8364a9c" /><Relationship Type="http://schemas.openxmlformats.org/officeDocument/2006/relationships/image" Target="/word/media/d9319797-f063-4e97-b60e-066705c76acf.png" Id="R99ddd27cefd74876" /></Relationships>
</file>