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087e39a7e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172563576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Sharan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1ae01b01d4f19" /><Relationship Type="http://schemas.openxmlformats.org/officeDocument/2006/relationships/numbering" Target="/word/numbering.xml" Id="R3863f067e2384cb4" /><Relationship Type="http://schemas.openxmlformats.org/officeDocument/2006/relationships/settings" Target="/word/settings.xml" Id="Re9b7d7314cc04f0b" /><Relationship Type="http://schemas.openxmlformats.org/officeDocument/2006/relationships/image" Target="/word/media/647e83e2-218a-4a08-acf1-158ed470f611.png" Id="R11b172563576414f" /></Relationships>
</file>