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b822b03b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2c8257ab3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Sharkul,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c970a1f024b76" /><Relationship Type="http://schemas.openxmlformats.org/officeDocument/2006/relationships/numbering" Target="/word/numbering.xml" Id="R1c00cb2b888f48bc" /><Relationship Type="http://schemas.openxmlformats.org/officeDocument/2006/relationships/settings" Target="/word/settings.xml" Id="R1f443cb309d44e04" /><Relationship Type="http://schemas.openxmlformats.org/officeDocument/2006/relationships/image" Target="/word/media/e155caef-0aca-4030-abb6-2f64896e43a0.png" Id="R1fc2c8257ab34218" /></Relationships>
</file>