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99b066dd4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2ff02d59d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Shawani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b0eaf8d7b4b5f" /><Relationship Type="http://schemas.openxmlformats.org/officeDocument/2006/relationships/numbering" Target="/word/numbering.xml" Id="R482f844e1c7c40bc" /><Relationship Type="http://schemas.openxmlformats.org/officeDocument/2006/relationships/settings" Target="/word/settings.xml" Id="Rc6e41c3aad324fda" /><Relationship Type="http://schemas.openxmlformats.org/officeDocument/2006/relationships/image" Target="/word/media/b05c164e-2fa6-47a3-ab72-3ad0db4bee06.png" Id="R8fa2ff02d59d4bd7" /></Relationships>
</file>