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6aa253a1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08aaa0fd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f4334a0641ae" /><Relationship Type="http://schemas.openxmlformats.org/officeDocument/2006/relationships/numbering" Target="/word/numbering.xml" Id="R55855a1339004314" /><Relationship Type="http://schemas.openxmlformats.org/officeDocument/2006/relationships/settings" Target="/word/settings.xml" Id="Rbcac5191c2184d26" /><Relationship Type="http://schemas.openxmlformats.org/officeDocument/2006/relationships/image" Target="/word/media/124d710c-72f2-44dc-ad0e-922e548fee6f.png" Id="Rb7d08aaa0fd74ea7" /></Relationships>
</file>