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12f8d5518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ea0a01fef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 Dag,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d497ea15543f9" /><Relationship Type="http://schemas.openxmlformats.org/officeDocument/2006/relationships/numbering" Target="/word/numbering.xml" Id="R4c6846aee91e4b0b" /><Relationship Type="http://schemas.openxmlformats.org/officeDocument/2006/relationships/settings" Target="/word/settings.xml" Id="R7d54ca87c7174639" /><Relationship Type="http://schemas.openxmlformats.org/officeDocument/2006/relationships/image" Target="/word/media/1cca485f-b101-42cb-ba3b-cb183ae2ee7b.png" Id="R9a9ea0a01fef4b76" /></Relationships>
</file>