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0456defd3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955a202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0516b9474c66" /><Relationship Type="http://schemas.openxmlformats.org/officeDocument/2006/relationships/numbering" Target="/word/numbering.xml" Id="Rff44af7031c343d4" /><Relationship Type="http://schemas.openxmlformats.org/officeDocument/2006/relationships/settings" Target="/word/settings.xml" Id="Rc0029b8672b8452d" /><Relationship Type="http://schemas.openxmlformats.org/officeDocument/2006/relationships/image" Target="/word/media/81a0f556-f214-4fd2-9f22-99e6898e13d0.png" Id="Rc967955a202244a6" /></Relationships>
</file>