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ade28eaa3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c5fa84ae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Sherghund,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d007039554191" /><Relationship Type="http://schemas.openxmlformats.org/officeDocument/2006/relationships/numbering" Target="/word/numbering.xml" Id="Ra48a5c4e00414180" /><Relationship Type="http://schemas.openxmlformats.org/officeDocument/2006/relationships/settings" Target="/word/settings.xml" Id="R5e4a31f42e3144da" /><Relationship Type="http://schemas.openxmlformats.org/officeDocument/2006/relationships/image" Target="/word/media/5399cb46-dced-4d36-b4a4-14368b89bce2.png" Id="Rf49c5fa84ae24c2d" /></Relationships>
</file>