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cce8a9af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f746eff56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Shero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e8fb532554e7b" /><Relationship Type="http://schemas.openxmlformats.org/officeDocument/2006/relationships/numbering" Target="/word/numbering.xml" Id="Rd1c865a2d29a454a" /><Relationship Type="http://schemas.openxmlformats.org/officeDocument/2006/relationships/settings" Target="/word/settings.xml" Id="Rb7bee7469ce44a4b" /><Relationship Type="http://schemas.openxmlformats.org/officeDocument/2006/relationships/image" Target="/word/media/ef86d446-6fe3-409e-80a8-4144ecaf0453.png" Id="R89ff746eff564ea8" /></Relationships>
</file>