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8840d52e6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3653eccf7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 Bazai,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4b3dbbacb4997" /><Relationship Type="http://schemas.openxmlformats.org/officeDocument/2006/relationships/numbering" Target="/word/numbering.xml" Id="R928c685c1d364198" /><Relationship Type="http://schemas.openxmlformats.org/officeDocument/2006/relationships/settings" Target="/word/settings.xml" Id="Ra6ce1c872ca840cf" /><Relationship Type="http://schemas.openxmlformats.org/officeDocument/2006/relationships/image" Target="/word/media/2b4b0938-a54f-46f6-9dd6-5fcf224b5704.png" Id="Rb563653eccf7466a" /></Relationships>
</file>