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f04fec14f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f5b2da48f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Shina Kaza,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8e7e5bf9840c3" /><Relationship Type="http://schemas.openxmlformats.org/officeDocument/2006/relationships/numbering" Target="/word/numbering.xml" Id="R5c1b81f7cef545b3" /><Relationship Type="http://schemas.openxmlformats.org/officeDocument/2006/relationships/settings" Target="/word/settings.xml" Id="R5c9359beb5594136" /><Relationship Type="http://schemas.openxmlformats.org/officeDocument/2006/relationships/image" Target="/word/media/7c49f3d8-d0c6-445a-9696-3d1c150c9061.png" Id="Rdbcf5b2da48f4c62" /></Relationships>
</file>