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918e8b4a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d80c10a3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dcde8ad74e29" /><Relationship Type="http://schemas.openxmlformats.org/officeDocument/2006/relationships/numbering" Target="/word/numbering.xml" Id="R46f00ac0c00849b6" /><Relationship Type="http://schemas.openxmlformats.org/officeDocument/2006/relationships/settings" Target="/word/settings.xml" Id="R9b9bbdd6721e45ff" /><Relationship Type="http://schemas.openxmlformats.org/officeDocument/2006/relationships/image" Target="/word/media/cf9dfd00-e7e3-4a74-af56-b1301d5d3f72.png" Id="R401d80c10a364d68" /></Relationships>
</file>