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1a47bf45b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066a68a24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Shino Ghund,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33ed3f18e477f" /><Relationship Type="http://schemas.openxmlformats.org/officeDocument/2006/relationships/numbering" Target="/word/numbering.xml" Id="R79ab47b0171f4eb4" /><Relationship Type="http://schemas.openxmlformats.org/officeDocument/2006/relationships/settings" Target="/word/settings.xml" Id="R0104f9b6380b4673" /><Relationship Type="http://schemas.openxmlformats.org/officeDocument/2006/relationships/image" Target="/word/media/75a8c8eb-5077-42be-8623-1f64ca484522.png" Id="R8eb066a68a244cbb" /></Relationships>
</file>