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063bea576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2a63037d6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Shirin Narai Mazghai,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388b508c647a0" /><Relationship Type="http://schemas.openxmlformats.org/officeDocument/2006/relationships/numbering" Target="/word/numbering.xml" Id="Rc2ff2e6679334377" /><Relationship Type="http://schemas.openxmlformats.org/officeDocument/2006/relationships/settings" Target="/word/settings.xml" Id="Ra2d2bc82172c4439" /><Relationship Type="http://schemas.openxmlformats.org/officeDocument/2006/relationships/image" Target="/word/media/458cdb2a-6d37-43e6-8197-425c031b625f.png" Id="R0f22a63037d649de" /></Relationships>
</file>