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9fc198bb7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91f94924e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Shpalai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c748421794f0e" /><Relationship Type="http://schemas.openxmlformats.org/officeDocument/2006/relationships/numbering" Target="/word/numbering.xml" Id="R1ce1fb4aa84b49e7" /><Relationship Type="http://schemas.openxmlformats.org/officeDocument/2006/relationships/settings" Target="/word/settings.xml" Id="Rdc4c7c6465984214" /><Relationship Type="http://schemas.openxmlformats.org/officeDocument/2006/relationships/image" Target="/word/media/d3f8fe24-cd84-4856-93bc-dec442d347da.png" Id="R8fc91f94924e4092" /></Relationships>
</file>