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7892d5526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404df7d4b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Shujabad,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76bba167d4405" /><Relationship Type="http://schemas.openxmlformats.org/officeDocument/2006/relationships/numbering" Target="/word/numbering.xml" Id="R8fd8340e2f3748ba" /><Relationship Type="http://schemas.openxmlformats.org/officeDocument/2006/relationships/settings" Target="/word/settings.xml" Id="R284da1a34db2400c" /><Relationship Type="http://schemas.openxmlformats.org/officeDocument/2006/relationships/image" Target="/word/media/73a0e0b4-aa90-4c86-8a22-6a464d9bfb14.png" Id="Rfa2404df7d4b4a2f" /></Relationships>
</file>