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bb0bdf26a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fd4560acd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Sialamwala,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e060dc8194ab3" /><Relationship Type="http://schemas.openxmlformats.org/officeDocument/2006/relationships/numbering" Target="/word/numbering.xml" Id="R882a2d1dad8f4895" /><Relationship Type="http://schemas.openxmlformats.org/officeDocument/2006/relationships/settings" Target="/word/settings.xml" Id="R8160f04b39f54265" /><Relationship Type="http://schemas.openxmlformats.org/officeDocument/2006/relationships/image" Target="/word/media/3ca97893-9b87-4c7c-8589-82ce9d77e814.png" Id="R446fd4560acd4bd8" /></Relationships>
</file>