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bc9d1ffa1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5c956ee6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0f2ec222b486c" /><Relationship Type="http://schemas.openxmlformats.org/officeDocument/2006/relationships/numbering" Target="/word/numbering.xml" Id="R5b023a304d524537" /><Relationship Type="http://schemas.openxmlformats.org/officeDocument/2006/relationships/settings" Target="/word/settings.xml" Id="Re4982f66f2da48bd" /><Relationship Type="http://schemas.openxmlformats.org/officeDocument/2006/relationships/image" Target="/word/media/c0bba197-df88-4d86-8afc-7418d99472b0.png" Id="R7285c956ee614143" /></Relationships>
</file>