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ee275e1bc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338bc0fa4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Sigh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442fceb5c4582" /><Relationship Type="http://schemas.openxmlformats.org/officeDocument/2006/relationships/numbering" Target="/word/numbering.xml" Id="R04e4f7c104974c4b" /><Relationship Type="http://schemas.openxmlformats.org/officeDocument/2006/relationships/settings" Target="/word/settings.xml" Id="Rb7444b2d154b4137" /><Relationship Type="http://schemas.openxmlformats.org/officeDocument/2006/relationships/image" Target="/word/media/b00050fa-52a0-4e7b-adf0-2dc604915aa7.png" Id="R036338bc0fa44dc3" /></Relationships>
</file>