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4fce1bd67d43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04812582564f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Singwalanwala,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697ad40a264086" /><Relationship Type="http://schemas.openxmlformats.org/officeDocument/2006/relationships/numbering" Target="/word/numbering.xml" Id="R785bc8f89d7547dc" /><Relationship Type="http://schemas.openxmlformats.org/officeDocument/2006/relationships/settings" Target="/word/settings.xml" Id="R5957d6c236704dde" /><Relationship Type="http://schemas.openxmlformats.org/officeDocument/2006/relationships/image" Target="/word/media/33124adc-f825-4ba9-b344-14e0e984601b.png" Id="R0704812582564f76" /></Relationships>
</file>