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fad461e9b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cc507fea8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Sinjawal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e169e7ebd4b3c" /><Relationship Type="http://schemas.openxmlformats.org/officeDocument/2006/relationships/numbering" Target="/word/numbering.xml" Id="R38b32bd1c30148fb" /><Relationship Type="http://schemas.openxmlformats.org/officeDocument/2006/relationships/settings" Target="/word/settings.xml" Id="R53182b56be154f12" /><Relationship Type="http://schemas.openxmlformats.org/officeDocument/2006/relationships/image" Target="/word/media/897429fb-1d4c-4eb1-9eb0-c84db455fe5c.png" Id="R75acc507fea840fa" /></Relationships>
</file>