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3ff6d0a51e40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623fabe1ca49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Sior Banda,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89e39818e2497d" /><Relationship Type="http://schemas.openxmlformats.org/officeDocument/2006/relationships/numbering" Target="/word/numbering.xml" Id="Rcd93c26f69e94bcf" /><Relationship Type="http://schemas.openxmlformats.org/officeDocument/2006/relationships/settings" Target="/word/settings.xml" Id="Rb9565d88e3c344b1" /><Relationship Type="http://schemas.openxmlformats.org/officeDocument/2006/relationships/image" Target="/word/media/9b866276-8a76-4aaf-8586-7ca3c3a344ba.png" Id="Rc4623fabe1ca49e3" /></Relationships>
</file>