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866b66dfb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ea5bf9670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 Kamar,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c6308abca4309" /><Relationship Type="http://schemas.openxmlformats.org/officeDocument/2006/relationships/numbering" Target="/word/numbering.xml" Id="R6662487fd2ef4f33" /><Relationship Type="http://schemas.openxmlformats.org/officeDocument/2006/relationships/settings" Target="/word/settings.xml" Id="R4dec53fa6a3048af" /><Relationship Type="http://schemas.openxmlformats.org/officeDocument/2006/relationships/image" Target="/word/media/3ef99180-f7a5-4624-b350-97c36b87c7b2.png" Id="Re0eea5bf96704c47" /></Relationships>
</file>