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01e5c7e40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c0d70b131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Sirki Paila,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3396538e64c6e" /><Relationship Type="http://schemas.openxmlformats.org/officeDocument/2006/relationships/numbering" Target="/word/numbering.xml" Id="Rfc078868bf824312" /><Relationship Type="http://schemas.openxmlformats.org/officeDocument/2006/relationships/settings" Target="/word/settings.xml" Id="R0300bf7c8cf14e67" /><Relationship Type="http://schemas.openxmlformats.org/officeDocument/2006/relationships/image" Target="/word/media/ccb743d5-2254-4641-87f8-2980e805dfd7.png" Id="Rc4cc0d70b1314b5a" /></Relationships>
</file>