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e374c1f99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7dca1661e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 Karun,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0327a3bea447e" /><Relationship Type="http://schemas.openxmlformats.org/officeDocument/2006/relationships/numbering" Target="/word/numbering.xml" Id="R1e6a04f1b02b4044" /><Relationship Type="http://schemas.openxmlformats.org/officeDocument/2006/relationships/settings" Target="/word/settings.xml" Id="R90df9300921c403e" /><Relationship Type="http://schemas.openxmlformats.org/officeDocument/2006/relationships/image" Target="/word/media/ed236d81-05f9-4030-bcf8-d2b04d5d401c.png" Id="R9eb7dca1661e4e35" /></Relationships>
</file>