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2174ed948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3bf482eed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1afb08bd04ec4" /><Relationship Type="http://schemas.openxmlformats.org/officeDocument/2006/relationships/numbering" Target="/word/numbering.xml" Id="Re2f77f6061ba42bb" /><Relationship Type="http://schemas.openxmlformats.org/officeDocument/2006/relationships/settings" Target="/word/settings.xml" Id="R551a245023e64d41" /><Relationship Type="http://schemas.openxmlformats.org/officeDocument/2006/relationships/image" Target="/word/media/5b880ce8-a9ea-4754-be80-7dca57535097.png" Id="R6633bf482eed4785" /></Relationships>
</file>