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1e729f09d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55897af69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Sobho Lund,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5ef80dca142c5" /><Relationship Type="http://schemas.openxmlformats.org/officeDocument/2006/relationships/numbering" Target="/word/numbering.xml" Id="R55def163d7274270" /><Relationship Type="http://schemas.openxmlformats.org/officeDocument/2006/relationships/settings" Target="/word/settings.xml" Id="R61ea6ea08dce4ff9" /><Relationship Type="http://schemas.openxmlformats.org/officeDocument/2006/relationships/image" Target="/word/media/ba321062-4396-48fb-803f-6a56457bde08.png" Id="Rf9d55897af694f78" /></Relationships>
</file>