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f1a3fd3d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22ca481e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179db1d5243bb" /><Relationship Type="http://schemas.openxmlformats.org/officeDocument/2006/relationships/numbering" Target="/word/numbering.xml" Id="Ref8d9257a47a48f6" /><Relationship Type="http://schemas.openxmlformats.org/officeDocument/2006/relationships/settings" Target="/word/settings.xml" Id="R9e3593dbaeeb484d" /><Relationship Type="http://schemas.openxmlformats.org/officeDocument/2006/relationships/image" Target="/word/media/45e77e62-15e4-4d82-940d-1cbdd37dc034.png" Id="Raae22ca481e24c2b" /></Relationships>
</file>